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AD0FA0" w14:textId="16D6115F" w:rsidR="00C76104" w:rsidRPr="006B647A" w:rsidRDefault="00C76104" w:rsidP="00C76104">
      <w:pPr>
        <w:rPr>
          <w:rFonts w:asciiTheme="minorHAnsi" w:hAnsiTheme="minorHAnsi" w:cstheme="minorHAnsi"/>
          <w:i/>
          <w:sz w:val="24"/>
          <w:szCs w:val="24"/>
        </w:rPr>
      </w:pPr>
      <w:r w:rsidRPr="006B647A">
        <w:rPr>
          <w:rFonts w:asciiTheme="minorHAnsi" w:hAnsiTheme="minorHAnsi" w:cstheme="minorHAnsi"/>
          <w:i/>
          <w:sz w:val="24"/>
          <w:szCs w:val="24"/>
        </w:rPr>
        <w:t>[Institutional Letterhead]</w:t>
      </w:r>
    </w:p>
    <w:p w14:paraId="3BFA6AD5" w14:textId="011B4598" w:rsidR="00C76104" w:rsidRPr="006B647A" w:rsidRDefault="00C76104" w:rsidP="00C76104">
      <w:pPr>
        <w:rPr>
          <w:rFonts w:asciiTheme="minorHAnsi" w:hAnsiTheme="minorHAnsi" w:cstheme="minorHAnsi"/>
          <w:i/>
          <w:sz w:val="24"/>
          <w:szCs w:val="24"/>
        </w:rPr>
      </w:pPr>
      <w:r w:rsidRPr="006B647A">
        <w:rPr>
          <w:rFonts w:asciiTheme="minorHAnsi" w:hAnsiTheme="minorHAnsi" w:cstheme="minorHAnsi"/>
          <w:i/>
          <w:sz w:val="24"/>
          <w:szCs w:val="24"/>
        </w:rPr>
        <w:t>[Date]</w:t>
      </w:r>
    </w:p>
    <w:p w14:paraId="2304103D" w14:textId="18753658" w:rsidR="00C76104" w:rsidRPr="006B647A" w:rsidRDefault="00C76104" w:rsidP="00C76104">
      <w:pPr>
        <w:rPr>
          <w:rFonts w:asciiTheme="minorHAnsi" w:hAnsiTheme="minorHAnsi" w:cstheme="minorHAnsi"/>
          <w:b/>
          <w:sz w:val="24"/>
          <w:szCs w:val="24"/>
        </w:rPr>
      </w:pPr>
      <w:r w:rsidRPr="006B647A">
        <w:rPr>
          <w:rFonts w:asciiTheme="minorHAnsi" w:hAnsiTheme="minorHAnsi" w:cstheme="minorHAnsi"/>
          <w:bCs/>
          <w:sz w:val="24"/>
          <w:szCs w:val="24"/>
        </w:rPr>
        <w:t>Administering Institution</w:t>
      </w:r>
      <w:r w:rsidRPr="006B647A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6B647A">
        <w:rPr>
          <w:rFonts w:asciiTheme="minorHAnsi" w:hAnsiTheme="minorHAnsi" w:cstheme="minorHAnsi"/>
          <w:bCs/>
          <w:sz w:val="24"/>
          <w:szCs w:val="24"/>
        </w:rPr>
        <w:t xml:space="preserve">Endorsement Letter for </w:t>
      </w:r>
      <w:r w:rsidRPr="006B647A">
        <w:rPr>
          <w:rFonts w:asciiTheme="minorHAnsi" w:hAnsiTheme="minorHAnsi" w:cstheme="minorHAnsi"/>
          <w:bCs/>
          <w:i/>
          <w:color w:val="auto"/>
          <w:sz w:val="24"/>
          <w:szCs w:val="24"/>
        </w:rPr>
        <w:t>[name of applicant]</w:t>
      </w:r>
      <w:r w:rsidRPr="006B647A">
        <w:rPr>
          <w:rFonts w:asciiTheme="minorHAnsi" w:hAnsiTheme="minorHAnsi" w:cstheme="minorHAnsi"/>
          <w:bCs/>
          <w:color w:val="auto"/>
          <w:sz w:val="24"/>
          <w:szCs w:val="24"/>
        </w:rPr>
        <w:t xml:space="preserve">’s </w:t>
      </w:r>
      <w:r w:rsidR="00735043">
        <w:rPr>
          <w:rFonts w:asciiTheme="minorHAnsi" w:hAnsiTheme="minorHAnsi" w:cstheme="minorHAnsi"/>
          <w:bCs/>
          <w:color w:val="auto"/>
          <w:sz w:val="24"/>
          <w:szCs w:val="24"/>
        </w:rPr>
        <w:t xml:space="preserve">FY 27 </w:t>
      </w:r>
      <w:r w:rsidR="00735043">
        <w:rPr>
          <w:rFonts w:asciiTheme="minorHAnsi" w:hAnsiTheme="minorHAnsi" w:cstheme="minorHAnsi"/>
          <w:bCs/>
          <w:sz w:val="24"/>
          <w:szCs w:val="24"/>
        </w:rPr>
        <w:t>Project Funding Round</w:t>
      </w:r>
      <w:r w:rsidR="00F407C3" w:rsidRPr="006B647A">
        <w:rPr>
          <w:rFonts w:asciiTheme="minorHAnsi" w:hAnsiTheme="minorHAnsi" w:cstheme="minorHAnsi"/>
          <w:bCs/>
          <w:sz w:val="24"/>
          <w:szCs w:val="24"/>
        </w:rPr>
        <w:t xml:space="preserve"> Expression of Interest</w:t>
      </w:r>
      <w:r w:rsidR="007427CE">
        <w:rPr>
          <w:rFonts w:asciiTheme="minorHAnsi" w:hAnsiTheme="minorHAnsi" w:cstheme="minorHAnsi"/>
          <w:bCs/>
          <w:sz w:val="24"/>
          <w:szCs w:val="24"/>
        </w:rPr>
        <w:t xml:space="preserve"> (EOI)</w:t>
      </w:r>
      <w:r w:rsidR="00F407C3" w:rsidRPr="006B647A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6B647A">
        <w:rPr>
          <w:rFonts w:asciiTheme="minorHAnsi" w:hAnsiTheme="minorHAnsi" w:cstheme="minorHAnsi"/>
          <w:bCs/>
          <w:sz w:val="24"/>
          <w:szCs w:val="24"/>
        </w:rPr>
        <w:t>application</w:t>
      </w:r>
      <w:r w:rsidRPr="006B647A">
        <w:rPr>
          <w:rFonts w:asciiTheme="minorHAnsi" w:hAnsiTheme="minorHAnsi" w:cstheme="minorHAnsi"/>
          <w:b/>
          <w:sz w:val="24"/>
          <w:szCs w:val="24"/>
        </w:rPr>
        <w:t xml:space="preserve">   </w:t>
      </w:r>
    </w:p>
    <w:p w14:paraId="6DEFA77C" w14:textId="5C694922" w:rsidR="00C76104" w:rsidRPr="003637A5" w:rsidRDefault="00C76104" w:rsidP="00C76104">
      <w:pPr>
        <w:spacing w:after="0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r w:rsidRPr="006B647A">
        <w:rPr>
          <w:rFonts w:asciiTheme="minorHAnsi" w:hAnsiTheme="minorHAnsi" w:cstheme="minorHAnsi"/>
          <w:b/>
          <w:sz w:val="24"/>
          <w:szCs w:val="24"/>
        </w:rPr>
        <w:t>Applica</w:t>
      </w:r>
      <w:r w:rsidR="00F407C3" w:rsidRPr="006B647A">
        <w:rPr>
          <w:rFonts w:asciiTheme="minorHAnsi" w:hAnsiTheme="minorHAnsi" w:cstheme="minorHAnsi"/>
          <w:b/>
          <w:sz w:val="24"/>
          <w:szCs w:val="24"/>
        </w:rPr>
        <w:t>nt</w:t>
      </w:r>
      <w:r w:rsidRPr="006B647A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F407C3" w:rsidRPr="006B647A">
        <w:rPr>
          <w:rFonts w:asciiTheme="minorHAnsi" w:hAnsiTheme="minorHAnsi" w:cstheme="minorHAnsi"/>
          <w:b/>
          <w:sz w:val="24"/>
          <w:szCs w:val="24"/>
        </w:rPr>
        <w:t>Name</w:t>
      </w:r>
      <w:r w:rsidRPr="006B647A">
        <w:rPr>
          <w:rFonts w:asciiTheme="minorHAnsi" w:hAnsiTheme="minorHAnsi" w:cstheme="minorHAnsi"/>
          <w:b/>
          <w:sz w:val="24"/>
          <w:szCs w:val="24"/>
        </w:rPr>
        <w:t>:</w:t>
      </w:r>
      <w:r w:rsidR="003637A5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3637A5">
        <w:rPr>
          <w:rFonts w:asciiTheme="minorHAnsi" w:hAnsiTheme="minorHAnsi" w:cstheme="minorHAnsi"/>
          <w:bCs/>
          <w:i/>
          <w:iCs/>
          <w:sz w:val="24"/>
          <w:szCs w:val="24"/>
        </w:rPr>
        <w:t>[</w:t>
      </w:r>
      <w:proofErr w:type="spellStart"/>
      <w:r w:rsidRPr="003637A5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xxxxxx</w:t>
      </w:r>
      <w:proofErr w:type="spellEnd"/>
      <w:r w:rsidR="003637A5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]</w:t>
      </w:r>
    </w:p>
    <w:p w14:paraId="1DF92A26" w14:textId="03374B73" w:rsidR="00C76104" w:rsidRPr="003637A5" w:rsidRDefault="00C76104" w:rsidP="00C76104">
      <w:pPr>
        <w:spacing w:after="0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3637A5">
        <w:rPr>
          <w:rFonts w:asciiTheme="minorHAnsi" w:hAnsiTheme="minorHAnsi" w:cstheme="minorHAnsi"/>
          <w:b/>
          <w:color w:val="auto"/>
          <w:sz w:val="24"/>
          <w:szCs w:val="24"/>
        </w:rPr>
        <w:t xml:space="preserve">Application Title: </w:t>
      </w:r>
      <w:r w:rsidR="003637A5">
        <w:rPr>
          <w:rFonts w:asciiTheme="minorHAnsi" w:hAnsiTheme="minorHAnsi" w:cstheme="minorHAnsi"/>
          <w:bCs/>
          <w:i/>
          <w:iCs/>
          <w:sz w:val="24"/>
          <w:szCs w:val="24"/>
        </w:rPr>
        <w:t>[</w:t>
      </w:r>
      <w:proofErr w:type="spellStart"/>
      <w:r w:rsidR="003637A5" w:rsidRPr="003637A5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xxxxxx</w:t>
      </w:r>
      <w:proofErr w:type="spellEnd"/>
      <w:r w:rsidR="003637A5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]</w:t>
      </w:r>
    </w:p>
    <w:p w14:paraId="4EAA4292" w14:textId="33622F8E" w:rsidR="00F407C3" w:rsidRDefault="00F407C3" w:rsidP="00C76104">
      <w:pPr>
        <w:spacing w:after="0"/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</w:pPr>
      <w:r w:rsidRPr="003637A5">
        <w:rPr>
          <w:rFonts w:asciiTheme="minorHAnsi" w:hAnsiTheme="minorHAnsi" w:cstheme="minorHAnsi"/>
          <w:b/>
          <w:color w:val="auto"/>
          <w:sz w:val="24"/>
          <w:szCs w:val="24"/>
        </w:rPr>
        <w:t xml:space="preserve">TKCP Research Pillar: </w:t>
      </w:r>
      <w:r w:rsidR="003637A5">
        <w:rPr>
          <w:rFonts w:asciiTheme="minorHAnsi" w:hAnsiTheme="minorHAnsi" w:cstheme="minorHAnsi"/>
          <w:bCs/>
          <w:i/>
          <w:iCs/>
          <w:sz w:val="24"/>
          <w:szCs w:val="24"/>
        </w:rPr>
        <w:t>[</w:t>
      </w:r>
      <w:r w:rsidR="004A5BE8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Discover], [Translate]</w:t>
      </w:r>
      <w:r w:rsidR="0020057F">
        <w:rPr>
          <w:rFonts w:asciiTheme="minorHAnsi" w:hAnsiTheme="minorHAnsi" w:cstheme="minorHAnsi"/>
          <w:bCs/>
          <w:i/>
          <w:iCs/>
          <w:color w:val="auto"/>
          <w:sz w:val="24"/>
          <w:szCs w:val="24"/>
        </w:rPr>
        <w:t>, [Support]</w:t>
      </w:r>
    </w:p>
    <w:p w14:paraId="056076E1" w14:textId="77777777" w:rsidR="007427CE" w:rsidRPr="006B647A" w:rsidRDefault="007427CE" w:rsidP="00C76104">
      <w:pPr>
        <w:spacing w:after="0"/>
        <w:rPr>
          <w:rFonts w:asciiTheme="minorHAnsi" w:hAnsiTheme="minorHAnsi" w:cstheme="minorHAnsi"/>
          <w:b/>
          <w:sz w:val="24"/>
          <w:szCs w:val="24"/>
        </w:rPr>
      </w:pPr>
    </w:p>
    <w:p w14:paraId="4E0D112F" w14:textId="60BD5820" w:rsidR="00C76104" w:rsidRPr="003637A5" w:rsidRDefault="00C76104" w:rsidP="00C76104">
      <w:pPr>
        <w:rPr>
          <w:rFonts w:asciiTheme="minorHAnsi" w:hAnsiTheme="minorHAnsi" w:cstheme="minorHAnsi"/>
          <w:color w:val="auto"/>
          <w:sz w:val="24"/>
          <w:szCs w:val="24"/>
        </w:rPr>
      </w:pPr>
      <w:r w:rsidRPr="006B647A">
        <w:rPr>
          <w:rFonts w:asciiTheme="minorHAnsi" w:hAnsiTheme="minorHAnsi" w:cstheme="minorHAnsi"/>
          <w:sz w:val="24"/>
          <w:szCs w:val="24"/>
        </w:rPr>
        <w:t xml:space="preserve">On behalf of the </w:t>
      </w:r>
      <w:r w:rsidRPr="003637A5">
        <w:rPr>
          <w:rFonts w:asciiTheme="minorHAnsi" w:hAnsiTheme="minorHAnsi" w:cstheme="minorHAnsi"/>
          <w:i/>
          <w:color w:val="auto"/>
          <w:sz w:val="24"/>
          <w:szCs w:val="24"/>
        </w:rPr>
        <w:t>[Administering Institution]</w:t>
      </w:r>
      <w:r w:rsidRPr="003637A5">
        <w:rPr>
          <w:rFonts w:asciiTheme="minorHAnsi" w:hAnsiTheme="minorHAnsi" w:cstheme="minorHAnsi"/>
          <w:color w:val="auto"/>
          <w:sz w:val="24"/>
          <w:szCs w:val="24"/>
        </w:rPr>
        <w:t xml:space="preserve">, I </w:t>
      </w:r>
      <w:r w:rsidRPr="003637A5">
        <w:rPr>
          <w:rFonts w:asciiTheme="minorHAnsi" w:hAnsiTheme="minorHAnsi" w:cstheme="minorHAnsi"/>
          <w:i/>
          <w:color w:val="auto"/>
          <w:sz w:val="24"/>
          <w:szCs w:val="24"/>
        </w:rPr>
        <w:t xml:space="preserve">[name of Administering Institute </w:t>
      </w:r>
      <w:proofErr w:type="gramStart"/>
      <w:r w:rsidRPr="003637A5">
        <w:rPr>
          <w:rFonts w:asciiTheme="minorHAnsi" w:hAnsiTheme="minorHAnsi" w:cstheme="minorHAnsi"/>
          <w:i/>
          <w:color w:val="auto"/>
          <w:sz w:val="24"/>
          <w:szCs w:val="24"/>
        </w:rPr>
        <w:t>Contact,  AIC</w:t>
      </w:r>
      <w:proofErr w:type="gramEnd"/>
      <w:r w:rsidRPr="003637A5">
        <w:rPr>
          <w:rFonts w:asciiTheme="minorHAnsi" w:hAnsiTheme="minorHAnsi" w:cstheme="minorHAnsi"/>
          <w:i/>
          <w:color w:val="auto"/>
          <w:sz w:val="24"/>
          <w:szCs w:val="24"/>
        </w:rPr>
        <w:t xml:space="preserve">)] </w:t>
      </w:r>
      <w:r w:rsidRPr="003637A5">
        <w:rPr>
          <w:rFonts w:asciiTheme="minorHAnsi" w:hAnsiTheme="minorHAnsi" w:cstheme="minorHAnsi"/>
          <w:color w:val="auto"/>
          <w:sz w:val="24"/>
          <w:szCs w:val="24"/>
        </w:rPr>
        <w:t>endorse the above-mentioned application.</w:t>
      </w:r>
    </w:p>
    <w:p w14:paraId="6BAEBDEB" w14:textId="6532234F" w:rsidR="00F407C3" w:rsidRPr="003637A5" w:rsidRDefault="00C76104" w:rsidP="00F407C3">
      <w:pPr>
        <w:rPr>
          <w:rFonts w:asciiTheme="minorHAnsi" w:hAnsiTheme="minorHAnsi" w:cstheme="minorHAnsi"/>
          <w:color w:val="auto"/>
          <w:sz w:val="24"/>
          <w:szCs w:val="24"/>
        </w:rPr>
      </w:pPr>
      <w:r w:rsidRPr="003637A5">
        <w:rPr>
          <w:rFonts w:asciiTheme="minorHAnsi" w:hAnsiTheme="minorHAnsi" w:cstheme="minorHAnsi"/>
          <w:color w:val="auto"/>
          <w:sz w:val="24"/>
          <w:szCs w:val="24"/>
        </w:rPr>
        <w:t>This letter confirms</w:t>
      </w:r>
      <w:r w:rsidR="00D42FC1" w:rsidRPr="003637A5">
        <w:rPr>
          <w:rFonts w:asciiTheme="minorHAnsi" w:hAnsiTheme="minorHAnsi" w:cstheme="minorHAnsi"/>
          <w:color w:val="auto"/>
          <w:sz w:val="24"/>
          <w:szCs w:val="24"/>
        </w:rPr>
        <w:t xml:space="preserve"> that the [Administering Institution]:</w:t>
      </w:r>
    </w:p>
    <w:p w14:paraId="616153DF" w14:textId="47812605" w:rsidR="00D42FC1" w:rsidRPr="006B647A" w:rsidRDefault="00D42FC1" w:rsidP="008E6DF0">
      <w:pPr>
        <w:pStyle w:val="ListParagraph"/>
        <w:numPr>
          <w:ilvl w:val="0"/>
          <w:numId w:val="3"/>
        </w:numPr>
        <w:rPr>
          <w:rFonts w:asciiTheme="minorHAnsi" w:hAnsiTheme="minorHAnsi" w:cstheme="minorHAnsi"/>
          <w:sz w:val="24"/>
          <w:szCs w:val="32"/>
        </w:rPr>
      </w:pPr>
      <w:r w:rsidRPr="003637A5">
        <w:rPr>
          <w:rFonts w:asciiTheme="minorHAnsi" w:hAnsiTheme="minorHAnsi" w:cstheme="minorHAnsi"/>
          <w:sz w:val="24"/>
          <w:szCs w:val="32"/>
        </w:rPr>
        <w:t>Approves the submission of the EOI application</w:t>
      </w:r>
    </w:p>
    <w:p w14:paraId="1DD0572F" w14:textId="3F2656D7" w:rsidR="00D42FC1" w:rsidRPr="006B647A" w:rsidRDefault="00D42FC1" w:rsidP="008E6DF0">
      <w:pPr>
        <w:pStyle w:val="ListParagraph"/>
        <w:numPr>
          <w:ilvl w:val="0"/>
          <w:numId w:val="3"/>
        </w:numPr>
        <w:rPr>
          <w:rFonts w:asciiTheme="minorHAnsi" w:hAnsiTheme="minorHAnsi" w:cstheme="minorHAnsi"/>
          <w:sz w:val="24"/>
          <w:szCs w:val="32"/>
        </w:rPr>
      </w:pPr>
      <w:r w:rsidRPr="006B647A">
        <w:rPr>
          <w:rFonts w:asciiTheme="minorHAnsi" w:hAnsiTheme="minorHAnsi" w:cstheme="minorHAnsi"/>
          <w:sz w:val="24"/>
          <w:szCs w:val="32"/>
        </w:rPr>
        <w:t xml:space="preserve">Has not exceeded the maximum allowable number of EOI applications as stipulated in the </w:t>
      </w:r>
      <w:r w:rsidR="006F1294">
        <w:rPr>
          <w:rFonts w:asciiTheme="minorHAnsi" w:hAnsiTheme="minorHAnsi" w:cstheme="minorHAnsi"/>
          <w:sz w:val="24"/>
          <w:szCs w:val="32"/>
        </w:rPr>
        <w:t xml:space="preserve">Funding </w:t>
      </w:r>
      <w:r w:rsidRPr="006B647A">
        <w:rPr>
          <w:rFonts w:asciiTheme="minorHAnsi" w:hAnsiTheme="minorHAnsi" w:cstheme="minorHAnsi"/>
          <w:sz w:val="24"/>
          <w:szCs w:val="32"/>
        </w:rPr>
        <w:t>Guidelines' Terms and Conditions</w:t>
      </w:r>
    </w:p>
    <w:p w14:paraId="4AA19D3D" w14:textId="77777777" w:rsidR="00F407C3" w:rsidRPr="006B647A" w:rsidRDefault="00F407C3" w:rsidP="00F407C3">
      <w:pPr>
        <w:rPr>
          <w:rFonts w:asciiTheme="minorHAnsi" w:hAnsiTheme="minorHAnsi" w:cstheme="minorHAnsi"/>
          <w:color w:val="FF0000"/>
          <w:sz w:val="24"/>
          <w:szCs w:val="24"/>
        </w:rPr>
      </w:pPr>
    </w:p>
    <w:p w14:paraId="6F7CB3DB" w14:textId="1ADC2804" w:rsidR="000C1789" w:rsidRPr="0020057F" w:rsidRDefault="000C1789" w:rsidP="000C1789">
      <w:pPr>
        <w:rPr>
          <w:rFonts w:asciiTheme="minorHAnsi" w:hAnsiTheme="minorHAnsi" w:cstheme="minorHAnsi"/>
          <w:i/>
          <w:iCs/>
          <w:color w:val="FF0000"/>
          <w:sz w:val="24"/>
          <w:szCs w:val="24"/>
        </w:rPr>
      </w:pPr>
      <w:r w:rsidRPr="0020057F">
        <w:rPr>
          <w:rFonts w:asciiTheme="minorHAnsi" w:hAnsiTheme="minorHAnsi" w:cstheme="minorHAnsi"/>
          <w:b/>
          <w:i/>
          <w:iCs/>
          <w:sz w:val="24"/>
          <w:szCs w:val="24"/>
        </w:rPr>
        <w:t>[Signature of AIC]</w:t>
      </w:r>
    </w:p>
    <w:sectPr w:rsidR="000C1789" w:rsidRPr="0020057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2F0667" w14:textId="77777777" w:rsidR="00637879" w:rsidRDefault="00637879" w:rsidP="008C1B4D">
      <w:pPr>
        <w:spacing w:after="0" w:line="240" w:lineRule="auto"/>
      </w:pPr>
      <w:r>
        <w:separator/>
      </w:r>
    </w:p>
  </w:endnote>
  <w:endnote w:type="continuationSeparator" w:id="0">
    <w:p w14:paraId="7317EF7F" w14:textId="77777777" w:rsidR="00637879" w:rsidRDefault="00637879" w:rsidP="008C1B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1C72EF" w14:textId="77777777" w:rsidR="00E211A7" w:rsidRDefault="00E211A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14D32D" w14:textId="63DF8195" w:rsidR="008C1B4D" w:rsidRPr="001B10F1" w:rsidRDefault="00DF25F8">
    <w:pPr>
      <w:pStyle w:val="Footer"/>
      <w:rPr>
        <w:i/>
        <w:iCs/>
        <w:sz w:val="18"/>
        <w:szCs w:val="18"/>
        <w:lang w:val="en-US"/>
      </w:rPr>
    </w:pPr>
    <w:r>
      <w:rPr>
        <w:sz w:val="18"/>
        <w:szCs w:val="18"/>
        <w:lang w:val="en-US"/>
      </w:rPr>
      <w:t>TKCP</w:t>
    </w:r>
    <w:r w:rsidR="000C281D">
      <w:rPr>
        <w:sz w:val="18"/>
        <w:szCs w:val="18"/>
        <w:lang w:val="en-US"/>
      </w:rPr>
      <w:t xml:space="preserve"> </w:t>
    </w:r>
    <w:r w:rsidR="00E211A7">
      <w:rPr>
        <w:sz w:val="18"/>
        <w:szCs w:val="18"/>
        <w:lang w:val="en-US"/>
      </w:rPr>
      <w:t xml:space="preserve">FY27 </w:t>
    </w:r>
    <w:r w:rsidR="008C1B4D" w:rsidRPr="001B10F1">
      <w:rPr>
        <w:sz w:val="18"/>
        <w:szCs w:val="18"/>
        <w:lang w:val="en-US"/>
      </w:rPr>
      <w:t>Administering Institution Endorsement Letter</w:t>
    </w:r>
    <w:r w:rsidR="005F6728">
      <w:rPr>
        <w:i/>
        <w:iCs/>
        <w:sz w:val="18"/>
        <w:szCs w:val="18"/>
        <w:lang w:val="en-US"/>
      </w:rPr>
      <w:tab/>
    </w:r>
    <w:r w:rsidR="001B10F1" w:rsidRPr="001B10F1">
      <w:rPr>
        <w:i/>
        <w:iCs/>
        <w:sz w:val="18"/>
        <w:szCs w:val="18"/>
        <w:lang w:val="en-US"/>
      </w:rPr>
      <w:t xml:space="preserve">Updated </w:t>
    </w:r>
    <w:r w:rsidR="005F6728">
      <w:rPr>
        <w:i/>
        <w:iCs/>
        <w:sz w:val="18"/>
        <w:szCs w:val="18"/>
        <w:lang w:val="en-US"/>
      </w:rPr>
      <w:t>07/01/2026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AF55F" w14:textId="77777777" w:rsidR="00E211A7" w:rsidRDefault="00E211A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00AA39" w14:textId="77777777" w:rsidR="00637879" w:rsidRDefault="00637879" w:rsidP="008C1B4D">
      <w:pPr>
        <w:spacing w:after="0" w:line="240" w:lineRule="auto"/>
      </w:pPr>
      <w:r>
        <w:separator/>
      </w:r>
    </w:p>
  </w:footnote>
  <w:footnote w:type="continuationSeparator" w:id="0">
    <w:p w14:paraId="37C9FCEF" w14:textId="77777777" w:rsidR="00637879" w:rsidRDefault="00637879" w:rsidP="008C1B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05B540" w14:textId="77777777" w:rsidR="00E211A7" w:rsidRDefault="00E211A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4180B5" w14:textId="77777777" w:rsidR="00E211A7" w:rsidRDefault="00E211A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9523AA" w14:textId="77777777" w:rsidR="00E211A7" w:rsidRDefault="00E211A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B323A7"/>
    <w:multiLevelType w:val="hybridMultilevel"/>
    <w:tmpl w:val="F124A6F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DE6469"/>
    <w:multiLevelType w:val="hybridMultilevel"/>
    <w:tmpl w:val="B72CAE36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2E2AB0"/>
    <w:multiLevelType w:val="hybridMultilevel"/>
    <w:tmpl w:val="CBC6261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36673360">
    <w:abstractNumId w:val="2"/>
  </w:num>
  <w:num w:numId="2" w16cid:durableId="399712298">
    <w:abstractNumId w:val="1"/>
  </w:num>
  <w:num w:numId="3" w16cid:durableId="4532101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6104"/>
    <w:rsid w:val="00042149"/>
    <w:rsid w:val="000B63BD"/>
    <w:rsid w:val="000C1789"/>
    <w:rsid w:val="000C281D"/>
    <w:rsid w:val="000C5218"/>
    <w:rsid w:val="000D6BBD"/>
    <w:rsid w:val="000E0557"/>
    <w:rsid w:val="0012403B"/>
    <w:rsid w:val="00132C2D"/>
    <w:rsid w:val="001A0135"/>
    <w:rsid w:val="001B10F1"/>
    <w:rsid w:val="0020057F"/>
    <w:rsid w:val="003477B9"/>
    <w:rsid w:val="003637A5"/>
    <w:rsid w:val="004A5BE8"/>
    <w:rsid w:val="00563435"/>
    <w:rsid w:val="005A397F"/>
    <w:rsid w:val="005F6728"/>
    <w:rsid w:val="00606B8B"/>
    <w:rsid w:val="00637879"/>
    <w:rsid w:val="006474E5"/>
    <w:rsid w:val="00681AC7"/>
    <w:rsid w:val="006866FE"/>
    <w:rsid w:val="00697C26"/>
    <w:rsid w:val="006B647A"/>
    <w:rsid w:val="006F1294"/>
    <w:rsid w:val="00735043"/>
    <w:rsid w:val="007427CE"/>
    <w:rsid w:val="008C1B4D"/>
    <w:rsid w:val="008E6DF0"/>
    <w:rsid w:val="00952101"/>
    <w:rsid w:val="00A33501"/>
    <w:rsid w:val="00A71B99"/>
    <w:rsid w:val="00A93C9F"/>
    <w:rsid w:val="00AB0A63"/>
    <w:rsid w:val="00AB33C6"/>
    <w:rsid w:val="00AD52A4"/>
    <w:rsid w:val="00B06A1D"/>
    <w:rsid w:val="00B668FE"/>
    <w:rsid w:val="00B7731C"/>
    <w:rsid w:val="00BA4B22"/>
    <w:rsid w:val="00C76104"/>
    <w:rsid w:val="00CD2A44"/>
    <w:rsid w:val="00D36D69"/>
    <w:rsid w:val="00D42FC1"/>
    <w:rsid w:val="00DB42F7"/>
    <w:rsid w:val="00DC554F"/>
    <w:rsid w:val="00DD2A50"/>
    <w:rsid w:val="00DF25F8"/>
    <w:rsid w:val="00E15196"/>
    <w:rsid w:val="00E211A7"/>
    <w:rsid w:val="00E75201"/>
    <w:rsid w:val="00F407C3"/>
    <w:rsid w:val="00F63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F55452"/>
  <w15:chartTrackingRefBased/>
  <w15:docId w15:val="{91051981-41D6-4DBC-A644-6FC9B6C2EE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6104"/>
    <w:pPr>
      <w:spacing w:after="240" w:line="288" w:lineRule="auto"/>
    </w:pPr>
    <w:rPr>
      <w:rFonts w:ascii="Verdana" w:hAnsi="Verdana"/>
      <w:color w:val="000000" w:themeColor="text1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76104"/>
    <w:pPr>
      <w:spacing w:after="0" w:line="240" w:lineRule="auto"/>
      <w:ind w:left="720"/>
      <w:contextualSpacing/>
    </w:pPr>
    <w:rPr>
      <w:rFonts w:eastAsia="Times New Roman" w:cs="Times New Roman"/>
      <w:color w:val="auto"/>
      <w:szCs w:val="24"/>
      <w:lang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52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5218"/>
    <w:rPr>
      <w:rFonts w:ascii="Segoe UI" w:hAnsi="Segoe UI" w:cs="Segoe UI"/>
      <w:color w:val="000000" w:themeColor="text1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8C1B4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1B4D"/>
    <w:rPr>
      <w:rFonts w:ascii="Verdana" w:hAnsi="Verdana"/>
      <w:color w:val="000000" w:themeColor="text1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8C1B4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1B4D"/>
    <w:rPr>
      <w:rFonts w:ascii="Verdana" w:hAnsi="Verdana"/>
      <w:color w:val="000000" w:themeColor="text1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47d573c-57e9-486c-bfcb-5a113152bb78" xsi:nil="true"/>
    <lcf76f155ced4ddcb4097134ff3c332f xmlns="4456f99b-7f1d-456e-8beb-522c764864d1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F2AD1087D15D4597CF26DB60F28C09" ma:contentTypeVersion="18" ma:contentTypeDescription="Create a new document." ma:contentTypeScope="" ma:versionID="f64c6f0f80e75a80410dae5e651fb2f8">
  <xsd:schema xmlns:xsd="http://www.w3.org/2001/XMLSchema" xmlns:xs="http://www.w3.org/2001/XMLSchema" xmlns:p="http://schemas.microsoft.com/office/2006/metadata/properties" xmlns:ns2="4456f99b-7f1d-456e-8beb-522c764864d1" xmlns:ns3="447d573c-57e9-486c-bfcb-5a113152bb78" targetNamespace="http://schemas.microsoft.com/office/2006/metadata/properties" ma:root="true" ma:fieldsID="91bc0c97b54788fcd9bbd7618d1c8682" ns2:_="" ns3:_="">
    <xsd:import namespace="4456f99b-7f1d-456e-8beb-522c764864d1"/>
    <xsd:import namespace="447d573c-57e9-486c-bfcb-5a113152bb7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LengthInSecond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56f99b-7f1d-456e-8beb-522c764864d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bfb1e150-0b38-4098-8011-f2f4d1e4448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7d573c-57e9-486c-bfcb-5a113152bb78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733f0f93-c9e9-4334-abf4-55357d5d69cc}" ma:internalName="TaxCatchAll" ma:showField="CatchAllData" ma:web="447d573c-57e9-486c-bfcb-5a113152bb7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158FF9C-8C59-4044-B92D-A9E978E022BB}">
  <ds:schemaRefs>
    <ds:schemaRef ds:uri="http://schemas.microsoft.com/office/2006/metadata/properties"/>
    <ds:schemaRef ds:uri="http://schemas.microsoft.com/office/infopath/2007/PartnerControls"/>
    <ds:schemaRef ds:uri="447d573c-57e9-486c-bfcb-5a113152bb78"/>
    <ds:schemaRef ds:uri="4456f99b-7f1d-456e-8beb-522c764864d1"/>
  </ds:schemaRefs>
</ds:datastoreItem>
</file>

<file path=customXml/itemProps2.xml><?xml version="1.0" encoding="utf-8"?>
<ds:datastoreItem xmlns:ds="http://schemas.openxmlformats.org/officeDocument/2006/customXml" ds:itemID="{84D09D5B-2527-4FC8-86EB-36A5CEF312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456f99b-7f1d-456e-8beb-522c764864d1"/>
    <ds:schemaRef ds:uri="447d573c-57e9-486c-bfcb-5a113152bb7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F773E25-5692-4240-8168-502BEC982AE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86</Words>
  <Characters>590</Characters>
  <Application>Microsoft Office Word</Application>
  <DocSecurity>0</DocSecurity>
  <Lines>16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NSW Health</Company>
  <LinksUpToDate>false</LinksUpToDate>
  <CharactersWithSpaces>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Jacquelyn Abbott (Cancer Institute NSW)</dc:creator>
  <cp:keywords/>
  <dc:description/>
  <cp:lastModifiedBy>Justine Stehn</cp:lastModifiedBy>
  <cp:revision>11</cp:revision>
  <dcterms:created xsi:type="dcterms:W3CDTF">2026-01-04T23:36:00Z</dcterms:created>
  <dcterms:modified xsi:type="dcterms:W3CDTF">2026-01-08T22:32:00Z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0x0101004BF2AD1087D15D4597CF26DB60F28C09</vt:lpwstr>
  </property>
  <property fmtid="{D5CDD505-2E9C-101B-9397-08002B2CF9AE}" pid="3" name="MediaServiceImageTags">
    <vt:lpwstr/>
  </property>
</Properties>
</file>